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80BB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C06E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A2C89">
              <w:rPr>
                <w:rFonts w:ascii="Times New Roman" w:hAnsi="Times New Roman" w:cs="Times New Roman"/>
                <w:sz w:val="28"/>
              </w:rPr>
              <w:t>№ 13</w:t>
            </w:r>
            <w:r w:rsidR="00BC06EA">
              <w:rPr>
                <w:rFonts w:ascii="Times New Roman" w:hAnsi="Times New Roman" w:cs="Times New Roman"/>
                <w:sz w:val="28"/>
              </w:rPr>
              <w:t>4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606D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</w:t>
            </w:r>
            <w:r w:rsidR="00D80BB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D3629E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629E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«Об отчете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 за 2021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год» (далее – проект решения) и заслушав заместителя председателя контрольно-счетной палаты города Новосибирска </w:t>
      </w:r>
      <w:proofErr w:type="spellStart"/>
      <w:r w:rsidRPr="00D3629E">
        <w:rPr>
          <w:rFonts w:ascii="Times New Roman" w:hAnsi="Times New Roman" w:cs="Times New Roman"/>
          <w:sz w:val="28"/>
          <w:szCs w:val="28"/>
        </w:rPr>
        <w:t>Бранькову</w:t>
      </w:r>
      <w:proofErr w:type="spellEnd"/>
      <w:r w:rsidRPr="00D3629E">
        <w:rPr>
          <w:rFonts w:ascii="Times New Roman" w:hAnsi="Times New Roman" w:cs="Times New Roman"/>
          <w:sz w:val="28"/>
          <w:szCs w:val="28"/>
        </w:rPr>
        <w:t xml:space="preserve"> О. С.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 за 2021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год, комиссия РЕШИЛА</w:t>
      </w:r>
    </w:p>
    <w:p w:rsidR="00E94B21" w:rsidRDefault="003606D4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6D4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 xml:space="preserve">Отметить высокий профессиональный уровень и </w:t>
      </w:r>
      <w:r w:rsidR="005951BE">
        <w:rPr>
          <w:rFonts w:ascii="Times New Roman" w:eastAsia="Times New Roman" w:hAnsi="Times New Roman" w:cs="Times New Roman"/>
          <w:sz w:val="28"/>
          <w:szCs w:val="28"/>
        </w:rPr>
        <w:t xml:space="preserve">достижения 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>коллектива контрольно-счетной палаты города Новосибирска в</w:t>
      </w:r>
      <w:r w:rsidR="005951BE">
        <w:rPr>
          <w:rFonts w:ascii="Times New Roman" w:eastAsia="Times New Roman" w:hAnsi="Times New Roman" w:cs="Times New Roman"/>
          <w:sz w:val="28"/>
          <w:szCs w:val="28"/>
        </w:rPr>
        <w:t xml:space="preserve"> сфере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 xml:space="preserve"> внешнего муниципального финансового </w:t>
      </w:r>
      <w:r w:rsidR="00E94B21">
        <w:rPr>
          <w:rFonts w:ascii="Times New Roman" w:eastAsia="Times New Roman" w:hAnsi="Times New Roman" w:cs="Times New Roman"/>
          <w:sz w:val="28"/>
          <w:szCs w:val="28"/>
        </w:rPr>
        <w:t>контроля в городе Новосибирске</w:t>
      </w:r>
      <w:r w:rsidR="00C807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06D4" w:rsidRPr="003606D4" w:rsidRDefault="00377AEC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3606D4" w:rsidRPr="003606D4" w:rsidRDefault="00E94B21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C76739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E64820" w:rsidRDefault="000E4EB1" w:rsidP="00EA2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B73C5"/>
    <w:rsid w:val="002E77BF"/>
    <w:rsid w:val="002F1B99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D3632"/>
    <w:rsid w:val="009E5107"/>
    <w:rsid w:val="009E6973"/>
    <w:rsid w:val="00A1610C"/>
    <w:rsid w:val="00A3332A"/>
    <w:rsid w:val="00A47345"/>
    <w:rsid w:val="00A56D08"/>
    <w:rsid w:val="00A733A5"/>
    <w:rsid w:val="00AD083D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61D3"/>
    <w:rsid w:val="00B91C0C"/>
    <w:rsid w:val="00B938F5"/>
    <w:rsid w:val="00BC06EA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A2C89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25A6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CDC53-A781-41A5-BF1F-2DBCAF22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</cp:revision>
  <cp:lastPrinted>2022-02-24T03:05:00Z</cp:lastPrinted>
  <dcterms:created xsi:type="dcterms:W3CDTF">2021-02-26T04:25:00Z</dcterms:created>
  <dcterms:modified xsi:type="dcterms:W3CDTF">2022-03-02T04:08:00Z</dcterms:modified>
</cp:coreProperties>
</file>